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9B8E" w14:textId="4BF34C6D" w:rsidR="00751AAA" w:rsidRDefault="00751AAA" w:rsidP="009121CB">
      <w:pPr>
        <w:jc w:val="center"/>
      </w:pPr>
      <w:r>
        <w:t xml:space="preserve">Minutes of </w:t>
      </w:r>
      <w:r w:rsidR="00EE7182">
        <w:t>October 3</w:t>
      </w:r>
      <w:r>
        <w:t>, 2023</w:t>
      </w:r>
      <w:r w:rsidR="009121CB">
        <w:t xml:space="preserve"> </w:t>
      </w:r>
      <w:r>
        <w:t>Coordinating Council Meeting</w:t>
      </w:r>
    </w:p>
    <w:p w14:paraId="5DEC3A1A" w14:textId="0105A3F2" w:rsidR="00C75A71" w:rsidRDefault="00C75A71" w:rsidP="009121CB">
      <w:pPr>
        <w:jc w:val="both"/>
      </w:pPr>
      <w:r>
        <w:t xml:space="preserve">Attending: Steve Leapley, Rev. Amy Petrie Shaw, Eileen Leapley, Judy Houston, Barb Gundy, </w:t>
      </w:r>
      <w:r w:rsidR="002E6771">
        <w:t>Pam Palmer, Joel Morrison, Annie Harrison, Bill Dowling.</w:t>
      </w:r>
    </w:p>
    <w:p w14:paraId="4A7DD508" w14:textId="60419ED5" w:rsidR="00751AAA" w:rsidRDefault="00751AAA" w:rsidP="009121CB">
      <w:pPr>
        <w:jc w:val="both"/>
      </w:pPr>
      <w:r>
        <w:t>Meeting began at 9:3</w:t>
      </w:r>
      <w:r w:rsidR="002E6771">
        <w:t>6</w:t>
      </w:r>
      <w:r>
        <w:t xml:space="preserve"> a.m.</w:t>
      </w:r>
    </w:p>
    <w:p w14:paraId="54103EF0" w14:textId="6591E7E7" w:rsidR="00FC4E20" w:rsidRDefault="00FC4E20" w:rsidP="009121CB">
      <w:pPr>
        <w:jc w:val="both"/>
      </w:pPr>
      <w:r>
        <w:t>Chalice</w:t>
      </w:r>
      <w:r w:rsidR="00751AAA">
        <w:t xml:space="preserve"> was</w:t>
      </w:r>
      <w:r>
        <w:t xml:space="preserve"> lit</w:t>
      </w:r>
      <w:r w:rsidR="00C662F5">
        <w:t>, b</w:t>
      </w:r>
      <w:r>
        <w:t>rief check-in was done.</w:t>
      </w:r>
    </w:p>
    <w:p w14:paraId="265BCE68" w14:textId="42298CF0" w:rsidR="009121CB" w:rsidRDefault="00562AB6" w:rsidP="009121CB">
      <w:pPr>
        <w:jc w:val="both"/>
      </w:pPr>
      <w:r>
        <w:t>Old Business</w:t>
      </w:r>
      <w:r w:rsidR="00CD27F5">
        <w:t xml:space="preserve"> </w:t>
      </w:r>
      <w:r w:rsidR="009121CB">
        <w:t>–</w:t>
      </w:r>
    </w:p>
    <w:p w14:paraId="3A9082CB" w14:textId="047C0F18" w:rsidR="00562AB6" w:rsidRDefault="00562AB6" w:rsidP="009121CB">
      <w:pPr>
        <w:jc w:val="both"/>
      </w:pPr>
      <w:r>
        <w:t>Easement – Steve</w:t>
      </w:r>
      <w:r w:rsidR="00CD27F5">
        <w:t xml:space="preserve"> Leapley and Bill Reynolds</w:t>
      </w:r>
      <w:r>
        <w:t xml:space="preserve"> met with our attorney</w:t>
      </w:r>
      <w:r w:rsidR="00CD27F5">
        <w:t>, Ben DeMarsh.</w:t>
      </w:r>
      <w:r>
        <w:t xml:space="preserve"> He</w:t>
      </w:r>
      <w:r w:rsidR="00CD27F5">
        <w:t xml:space="preserve"> is preparing</w:t>
      </w:r>
      <w:r>
        <w:t xml:space="preserve"> the </w:t>
      </w:r>
      <w:r w:rsidR="00CD27F5">
        <w:t xml:space="preserve">wording for the easement, as well as the </w:t>
      </w:r>
      <w:r>
        <w:t xml:space="preserve">contract for </w:t>
      </w:r>
      <w:r w:rsidR="00CD27F5">
        <w:t xml:space="preserve">use of </w:t>
      </w:r>
      <w:r>
        <w:t xml:space="preserve">the </w:t>
      </w:r>
      <w:r w:rsidR="00CD27F5">
        <w:t xml:space="preserve">playing </w:t>
      </w:r>
      <w:r>
        <w:t>field</w:t>
      </w:r>
      <w:r w:rsidR="00CD27F5">
        <w:t xml:space="preserve"> by IVMS</w:t>
      </w:r>
      <w:r>
        <w:t xml:space="preserve">. </w:t>
      </w:r>
      <w:r w:rsidR="00CD27F5">
        <w:t xml:space="preserve">Mr. DeMarsh </w:t>
      </w:r>
      <w:r w:rsidR="008672C9">
        <w:t>discover</w:t>
      </w:r>
      <w:r w:rsidR="00CD27F5">
        <w:t>ed that i</w:t>
      </w:r>
      <w:r>
        <w:t xml:space="preserve">f </w:t>
      </w:r>
      <w:r w:rsidR="008672C9">
        <w:t>IVMS</w:t>
      </w:r>
      <w:r>
        <w:t xml:space="preserve"> ever </w:t>
      </w:r>
      <w:r w:rsidR="00CD27F5">
        <w:t xml:space="preserve">closes and their property is used for </w:t>
      </w:r>
      <w:r>
        <w:t xml:space="preserve">anything other than a school, the easement would be canceled. </w:t>
      </w:r>
      <w:r w:rsidR="00CD27F5">
        <w:t>Mr. DeMarsh</w:t>
      </w:r>
      <w:r>
        <w:t xml:space="preserve"> has been in touch with </w:t>
      </w:r>
      <w:r w:rsidR="00CD27F5">
        <w:t xml:space="preserve">the </w:t>
      </w:r>
      <w:r>
        <w:t xml:space="preserve">IVMS attorney, </w:t>
      </w:r>
      <w:r w:rsidR="00CD27F5">
        <w:t xml:space="preserve">and </w:t>
      </w:r>
      <w:r w:rsidR="00D75D3E">
        <w:t>things are progressing.</w:t>
      </w:r>
    </w:p>
    <w:p w14:paraId="661E2D54" w14:textId="68A48D8F" w:rsidR="00562AB6" w:rsidRDefault="00562AB6" w:rsidP="009121CB">
      <w:pPr>
        <w:jc w:val="both"/>
      </w:pPr>
      <w:r>
        <w:t xml:space="preserve">Use of Asta Linder </w:t>
      </w:r>
      <w:r w:rsidR="00CD27F5">
        <w:t xml:space="preserve">- It was </w:t>
      </w:r>
      <w:r w:rsidR="009121CB">
        <w:t>mention</w:t>
      </w:r>
      <w:r w:rsidR="00CD27F5">
        <w:t>ed that, in order to attract a settled mi</w:t>
      </w:r>
      <w:r>
        <w:t xml:space="preserve">nister, we </w:t>
      </w:r>
      <w:r w:rsidR="00CD27F5">
        <w:t>might possibly</w:t>
      </w:r>
      <w:r>
        <w:t xml:space="preserve"> offer them </w:t>
      </w:r>
      <w:r w:rsidR="00D75D3E">
        <w:t xml:space="preserve">the use of </w:t>
      </w:r>
      <w:r>
        <w:t>Asta Linde</w:t>
      </w:r>
      <w:r w:rsidR="00D75D3E">
        <w:t>r</w:t>
      </w:r>
      <w:r w:rsidR="00CD27F5">
        <w:t xml:space="preserve"> </w:t>
      </w:r>
      <w:r>
        <w:t xml:space="preserve">as a parsonage. </w:t>
      </w:r>
      <w:r w:rsidR="00CD27F5">
        <w:t>Joel noted that Rev. Su</w:t>
      </w:r>
      <w:r w:rsidR="005D522F">
        <w:t>s</w:t>
      </w:r>
      <w:r w:rsidR="00CD27F5">
        <w:t xml:space="preserve">anne </w:t>
      </w:r>
      <w:proofErr w:type="spellStart"/>
      <w:r w:rsidR="00CD27F5">
        <w:t>Nazian</w:t>
      </w:r>
      <w:proofErr w:type="spellEnd"/>
      <w:r w:rsidR="00CD27F5">
        <w:t xml:space="preserve"> had used Waters Hall as a p</w:t>
      </w:r>
      <w:r w:rsidR="00D75D3E">
        <w:t>a</w:t>
      </w:r>
      <w:r w:rsidR="00CD27F5">
        <w:t>rsonage</w:t>
      </w:r>
      <w:r w:rsidR="005D522F">
        <w:t xml:space="preserve"> for a time</w:t>
      </w:r>
      <w:r w:rsidR="00CD27F5">
        <w:t>, but didn’t feel safe there alone. It was</w:t>
      </w:r>
      <w:r>
        <w:t xml:space="preserve"> mentioned that alarms </w:t>
      </w:r>
      <w:r w:rsidR="00CD27F5">
        <w:t xml:space="preserve">could </w:t>
      </w:r>
      <w:r>
        <w:t>be installed</w:t>
      </w:r>
      <w:r w:rsidR="005D522F">
        <w:t xml:space="preserve"> in our buildings</w:t>
      </w:r>
      <w:r>
        <w:t xml:space="preserve">. Bill cautioned that the </w:t>
      </w:r>
      <w:r w:rsidR="00D75D3E">
        <w:t xml:space="preserve">new </w:t>
      </w:r>
      <w:r>
        <w:t>Campus Utilization Task Committee</w:t>
      </w:r>
      <w:r w:rsidR="00D75D3E">
        <w:t>, which is presently being formed,</w:t>
      </w:r>
      <w:r>
        <w:t xml:space="preserve"> will be considering </w:t>
      </w:r>
      <w:r w:rsidR="00D75D3E">
        <w:t>various</w:t>
      </w:r>
      <w:r>
        <w:t xml:space="preserve"> options</w:t>
      </w:r>
      <w:r w:rsidR="00D75D3E">
        <w:t xml:space="preserve"> for our buildings</w:t>
      </w:r>
      <w:r>
        <w:t xml:space="preserve">. Rev. Amy said it’s not likely that a parsonage will come into play, but </w:t>
      </w:r>
      <w:r w:rsidR="005D522F">
        <w:t>many</w:t>
      </w:r>
      <w:r>
        <w:t xml:space="preserve"> churches are in search, with </w:t>
      </w:r>
      <w:r w:rsidR="005D522F">
        <w:t>far fewer</w:t>
      </w:r>
      <w:r>
        <w:t xml:space="preserve"> ministers</w:t>
      </w:r>
      <w:r w:rsidR="005D522F">
        <w:t xml:space="preserve"> searching</w:t>
      </w:r>
      <w:r>
        <w:t>.</w:t>
      </w:r>
    </w:p>
    <w:p w14:paraId="389400DE" w14:textId="30433079" w:rsidR="00562AB6" w:rsidRDefault="00562AB6" w:rsidP="009121CB">
      <w:pPr>
        <w:jc w:val="both"/>
      </w:pPr>
      <w:r>
        <w:t xml:space="preserve">Update on the Right to Read Book Event – Steve </w:t>
      </w:r>
      <w:r w:rsidR="00D75D3E">
        <w:t>installed</w:t>
      </w:r>
      <w:r>
        <w:t xml:space="preserve"> No Firearms sign</w:t>
      </w:r>
      <w:r w:rsidR="00D75D3E">
        <w:t>s in various places on the campus</w:t>
      </w:r>
      <w:r>
        <w:t>.</w:t>
      </w:r>
    </w:p>
    <w:p w14:paraId="493DBBC9" w14:textId="02B12135" w:rsidR="00562AB6" w:rsidRDefault="00562AB6" w:rsidP="009121CB">
      <w:pPr>
        <w:jc w:val="both"/>
      </w:pPr>
      <w:r>
        <w:t>New Business –</w:t>
      </w:r>
    </w:p>
    <w:p w14:paraId="061C7433" w14:textId="2B117775" w:rsidR="00D75D3E" w:rsidRDefault="00D75D3E" w:rsidP="009121CB">
      <w:pPr>
        <w:jc w:val="both"/>
      </w:pPr>
      <w:r>
        <w:t>The Board and Rev. Amy recently participated in a retreat, where t</w:t>
      </w:r>
      <w:r w:rsidR="00562AB6">
        <w:t xml:space="preserve">hree goals were </w:t>
      </w:r>
      <w:r>
        <w:t>agreed upon</w:t>
      </w:r>
      <w:r w:rsidR="00BD0FF8">
        <w:t>.</w:t>
      </w:r>
    </w:p>
    <w:p w14:paraId="02404E91" w14:textId="6FB8DFD1" w:rsidR="00562AB6" w:rsidRDefault="00D75D3E" w:rsidP="009121CB">
      <w:pPr>
        <w:jc w:val="both"/>
      </w:pPr>
      <w:r>
        <w:t xml:space="preserve">Goal #1 – </w:t>
      </w:r>
      <w:r w:rsidR="00BD0FF8">
        <w:t>Membership</w:t>
      </w:r>
      <w:r>
        <w:t xml:space="preserve"> -</w:t>
      </w:r>
      <w:r w:rsidR="00BD0FF8">
        <w:t xml:space="preserve"> Within the next 12 months </w:t>
      </w:r>
      <w:r>
        <w:t>they would</w:t>
      </w:r>
      <w:r w:rsidR="00BD0FF8">
        <w:t xml:space="preserve"> like to </w:t>
      </w:r>
      <w:r>
        <w:t>reach</w:t>
      </w:r>
      <w:r w:rsidR="00BD0FF8">
        <w:t xml:space="preserve"> 225 members. Five-year goal – 250. </w:t>
      </w:r>
    </w:p>
    <w:p w14:paraId="2BB2235A" w14:textId="073CA88E" w:rsidR="00BD0FF8" w:rsidRDefault="00BD0FF8" w:rsidP="009121CB">
      <w:pPr>
        <w:jc w:val="both"/>
      </w:pPr>
      <w:r>
        <w:t xml:space="preserve">Goal #2 – </w:t>
      </w:r>
      <w:r w:rsidR="00D75D3E">
        <w:t>Make sure</w:t>
      </w:r>
      <w:r>
        <w:t xml:space="preserve"> the congregation</w:t>
      </w:r>
      <w:r w:rsidR="00D75D3E">
        <w:t xml:space="preserve"> is</w:t>
      </w:r>
      <w:r>
        <w:t xml:space="preserve"> aware of our financial status,</w:t>
      </w:r>
      <w:r w:rsidR="00D75D3E">
        <w:t xml:space="preserve"> and</w:t>
      </w:r>
      <w:r>
        <w:t xml:space="preserve"> to be transparent</w:t>
      </w:r>
      <w:r w:rsidR="00D75D3E">
        <w:t xml:space="preserve"> about where our funds go</w:t>
      </w:r>
      <w:r>
        <w:t>.</w:t>
      </w:r>
    </w:p>
    <w:p w14:paraId="2BF9F3D5" w14:textId="02F9BE0E" w:rsidR="00BD0FF8" w:rsidRDefault="00BD0FF8" w:rsidP="009121CB">
      <w:pPr>
        <w:jc w:val="both"/>
      </w:pPr>
      <w:r>
        <w:t xml:space="preserve">Goal #3 – </w:t>
      </w:r>
      <w:r w:rsidR="00D75D3E">
        <w:t>The teams are all in</w:t>
      </w:r>
      <w:r>
        <w:t xml:space="preserve"> need </w:t>
      </w:r>
      <w:r w:rsidR="00D75D3E">
        <w:t xml:space="preserve">of </w:t>
      </w:r>
      <w:r>
        <w:t xml:space="preserve">more volunteers. We have a group of 25 </w:t>
      </w:r>
      <w:r w:rsidR="00D75D3E">
        <w:t xml:space="preserve">or so </w:t>
      </w:r>
      <w:r>
        <w:t xml:space="preserve">volunteers who </w:t>
      </w:r>
      <w:r w:rsidR="00D75D3E">
        <w:t>bear most of the burden, and we need more help.</w:t>
      </w:r>
    </w:p>
    <w:p w14:paraId="06631305" w14:textId="493CA722" w:rsidR="00BD0FF8" w:rsidRDefault="00BD0FF8" w:rsidP="009121CB">
      <w:pPr>
        <w:jc w:val="both"/>
      </w:pPr>
      <w:r>
        <w:t xml:space="preserve">Annie </w:t>
      </w:r>
      <w:r w:rsidR="00D75D3E">
        <w:t>agreed that a</w:t>
      </w:r>
      <w:r>
        <w:t xml:space="preserve"> membership</w:t>
      </w:r>
      <w:r w:rsidR="00D75D3E">
        <w:t xml:space="preserve"> total of 225</w:t>
      </w:r>
      <w:r>
        <w:t xml:space="preserve"> by April 1</w:t>
      </w:r>
      <w:r w:rsidR="00D75D3E">
        <w:t xml:space="preserve">, 2024 </w:t>
      </w:r>
      <w:r>
        <w:t xml:space="preserve">is </w:t>
      </w:r>
      <w:r w:rsidR="00D75D3E">
        <w:t>a realistic goal</w:t>
      </w:r>
      <w:r>
        <w:t>. Pathways is being planned</w:t>
      </w:r>
      <w:r w:rsidR="00D75D3E">
        <w:t xml:space="preserve"> for November</w:t>
      </w:r>
      <w:r>
        <w:t xml:space="preserve">. Prospective members will be encouraged to volunteer. Barb said many visitors have </w:t>
      </w:r>
      <w:r w:rsidR="000B2725">
        <w:t>cited</w:t>
      </w:r>
      <w:r>
        <w:t xml:space="preserve"> our new electronic sign</w:t>
      </w:r>
      <w:r w:rsidR="000B2725">
        <w:t xml:space="preserve"> as the reason for their attendance</w:t>
      </w:r>
      <w:r>
        <w:t>.</w:t>
      </w:r>
      <w:r w:rsidR="000B2725">
        <w:t xml:space="preserve"> Steve noted that Bill Reynolds has agreed to learn how to </w:t>
      </w:r>
      <w:r w:rsidR="005D522F">
        <w:t>use</w:t>
      </w:r>
      <w:r w:rsidR="000B2725">
        <w:t xml:space="preserve"> the sign, to keep </w:t>
      </w:r>
      <w:r w:rsidR="005D522F">
        <w:t>it</w:t>
      </w:r>
      <w:r w:rsidR="000B2725">
        <w:t xml:space="preserve"> up to date and interesting.</w:t>
      </w:r>
    </w:p>
    <w:p w14:paraId="4C3C9170" w14:textId="77777777" w:rsidR="009121CB" w:rsidRDefault="000B2725" w:rsidP="009121CB">
      <w:pPr>
        <w:jc w:val="both"/>
      </w:pPr>
      <w:r>
        <w:t xml:space="preserve">Steve noted that again he has seen visitors not being engaged in conversation by members, and we could very well lose these visitors. </w:t>
      </w:r>
      <w:r w:rsidR="003566E6">
        <w:t xml:space="preserve">Rev. Amy </w:t>
      </w:r>
      <w:r>
        <w:t>not</w:t>
      </w:r>
      <w:r w:rsidR="003566E6">
        <w:t xml:space="preserve">ed that we need </w:t>
      </w:r>
      <w:r w:rsidR="005D522F">
        <w:t xml:space="preserve">to consider </w:t>
      </w:r>
      <w:r>
        <w:t xml:space="preserve">welcoming </w:t>
      </w:r>
      <w:r w:rsidR="003566E6">
        <w:t>ambassadors to reach out to visitors</w:t>
      </w:r>
      <w:r w:rsidR="005D522F">
        <w:t xml:space="preserve"> and</w:t>
      </w:r>
      <w:r w:rsidR="003566E6">
        <w:t xml:space="preserve"> engage them in conversation.</w:t>
      </w:r>
      <w:r>
        <w:t xml:space="preserve"> Perhaps we could set up a small table with a sign, encouraging visitors to gather and talk to a member or two.</w:t>
      </w:r>
    </w:p>
    <w:p w14:paraId="770FE1CB" w14:textId="01559B89" w:rsidR="003566E6" w:rsidRDefault="003566E6" w:rsidP="009121CB">
      <w:pPr>
        <w:jc w:val="both"/>
      </w:pPr>
      <w:r>
        <w:lastRenderedPageBreak/>
        <w:t>Annie brought up</w:t>
      </w:r>
      <w:r w:rsidR="000B2725">
        <w:t xml:space="preserve"> the</w:t>
      </w:r>
      <w:r>
        <w:t xml:space="preserve"> Neighborhood </w:t>
      </w:r>
      <w:r w:rsidR="000B2725">
        <w:t>G</w:t>
      </w:r>
      <w:r>
        <w:t>atherings</w:t>
      </w:r>
      <w:r w:rsidR="000B2725">
        <w:t xml:space="preserve"> as one reason why she and Laurie joined UUCOV</w:t>
      </w:r>
      <w:r>
        <w:t>. We need to re</w:t>
      </w:r>
      <w:r w:rsidR="00B36ED0">
        <w:t>vitalize the neighborhood gatherings. Rev. Amy mentioned that newer members should be specifically invited to the 25</w:t>
      </w:r>
      <w:r w:rsidR="00B36ED0" w:rsidRPr="00B36ED0">
        <w:rPr>
          <w:vertAlign w:val="superscript"/>
        </w:rPr>
        <w:t>th</w:t>
      </w:r>
      <w:r w:rsidR="00B36ED0">
        <w:t xml:space="preserve"> anniversary.</w:t>
      </w:r>
    </w:p>
    <w:p w14:paraId="5059563A" w14:textId="0D1BAC2B" w:rsidR="001F1947" w:rsidRDefault="00B36ED0" w:rsidP="009121CB">
      <w:pPr>
        <w:jc w:val="both"/>
      </w:pPr>
      <w:r>
        <w:t>Judy discussed publicizing the 25</w:t>
      </w:r>
      <w:r w:rsidRPr="00B36ED0">
        <w:rPr>
          <w:vertAlign w:val="superscript"/>
        </w:rPr>
        <w:t>th</w:t>
      </w:r>
      <w:r>
        <w:t xml:space="preserve"> anniversary event to the public. Perhaps an open house, with </w:t>
      </w:r>
      <w:r w:rsidR="000B2725">
        <w:t>refreshments</w:t>
      </w:r>
      <w:r>
        <w:t xml:space="preserve"> a</w:t>
      </w:r>
      <w:r w:rsidR="000B2725">
        <w:t xml:space="preserve">nd a </w:t>
      </w:r>
      <w:r>
        <w:t>concert</w:t>
      </w:r>
      <w:r w:rsidR="000B2725">
        <w:t xml:space="preserve"> would help</w:t>
      </w:r>
      <w:r>
        <w:t xml:space="preserve">. We need to create opportunities to </w:t>
      </w:r>
      <w:r w:rsidR="003618AA">
        <w:t xml:space="preserve">make the public aware of us. </w:t>
      </w:r>
    </w:p>
    <w:p w14:paraId="1E379681" w14:textId="190EFA66" w:rsidR="003618AA" w:rsidRDefault="003618AA" w:rsidP="009121CB">
      <w:pPr>
        <w:jc w:val="both"/>
      </w:pPr>
      <w:r>
        <w:t xml:space="preserve">Joel </w:t>
      </w:r>
      <w:r w:rsidR="000B2725">
        <w:t>not</w:t>
      </w:r>
      <w:r>
        <w:t xml:space="preserve">ed that </w:t>
      </w:r>
      <w:r w:rsidR="000B2725">
        <w:t>the Finance Team still</w:t>
      </w:r>
      <w:r>
        <w:t xml:space="preserve"> need</w:t>
      </w:r>
      <w:r w:rsidR="000B2725">
        <w:t>s</w:t>
      </w:r>
      <w:r>
        <w:t xml:space="preserve"> a budget f</w:t>
      </w:r>
      <w:r w:rsidR="000B2725">
        <w:t>rom the 25</w:t>
      </w:r>
      <w:r w:rsidR="000B2725" w:rsidRPr="000B2725">
        <w:rPr>
          <w:vertAlign w:val="superscript"/>
        </w:rPr>
        <w:t>th</w:t>
      </w:r>
      <w:r w:rsidR="000B2725">
        <w:t xml:space="preserve"> Anniversary committee</w:t>
      </w:r>
      <w:r>
        <w:t xml:space="preserve">, as well as a budget for the </w:t>
      </w:r>
      <w:r w:rsidR="004D731B">
        <w:t>Right to Read event</w:t>
      </w:r>
      <w:r>
        <w:t>.</w:t>
      </w:r>
    </w:p>
    <w:p w14:paraId="073A680C" w14:textId="5F5645FC" w:rsidR="003618AA" w:rsidRDefault="003618AA" w:rsidP="009121CB">
      <w:pPr>
        <w:jc w:val="both"/>
      </w:pPr>
      <w:r>
        <w:t xml:space="preserve">Pam </w:t>
      </w:r>
      <w:r w:rsidR="000B2725">
        <w:t>announced that, due to moving, health reasons, etc., she must</w:t>
      </w:r>
      <w:r>
        <w:t xml:space="preserve"> </w:t>
      </w:r>
      <w:r w:rsidR="005D522F">
        <w:t>resign</w:t>
      </w:r>
      <w:r>
        <w:t xml:space="preserve"> from </w:t>
      </w:r>
      <w:r w:rsidR="000B2725">
        <w:t>chairing</w:t>
      </w:r>
      <w:r>
        <w:t xml:space="preserve"> the Activities Team. </w:t>
      </w:r>
      <w:r w:rsidR="000B2725">
        <w:t>She briefly discussed a Thanksgiving dinner held at a restaurant</w:t>
      </w:r>
      <w:r>
        <w:t xml:space="preserve">. </w:t>
      </w:r>
      <w:r w:rsidR="000B2725">
        <w:t>Flynn’s is a possibility, but we need to find an Activities Team chair</w:t>
      </w:r>
      <w:r w:rsidR="005D522F">
        <w:t xml:space="preserve"> to organize this.</w:t>
      </w:r>
    </w:p>
    <w:p w14:paraId="0B5A05E8" w14:textId="2F0BAAF7" w:rsidR="003618AA" w:rsidRDefault="002E578D" w:rsidP="009121CB">
      <w:pPr>
        <w:jc w:val="both"/>
      </w:pPr>
      <w:r>
        <w:t xml:space="preserve">Janet Knudsen </w:t>
      </w:r>
      <w:r w:rsidR="003C0535">
        <w:t xml:space="preserve">submitted a </w:t>
      </w:r>
      <w:r w:rsidR="000B2725">
        <w:t>request</w:t>
      </w:r>
      <w:r>
        <w:t xml:space="preserve"> </w:t>
      </w:r>
      <w:r w:rsidR="003C0535">
        <w:t>to solicit donations</w:t>
      </w:r>
      <w:r>
        <w:t xml:space="preserve"> for the Good Samaritan Pharmacy on October 22nd and 29</w:t>
      </w:r>
      <w:r w:rsidRPr="002E578D">
        <w:rPr>
          <w:vertAlign w:val="superscript"/>
        </w:rPr>
        <w:t>th</w:t>
      </w:r>
      <w:r>
        <w:t>.</w:t>
      </w:r>
      <w:r w:rsidR="003C0535">
        <w:t xml:space="preserve"> Donations</w:t>
      </w:r>
      <w:r>
        <w:t xml:space="preserve"> </w:t>
      </w:r>
      <w:r w:rsidR="003C0535">
        <w:t xml:space="preserve">would include unopened, unexpired over-the-counter medications, such as Tylenol, Advil, etc., for the Good Samaritan clients. </w:t>
      </w:r>
      <w:r>
        <w:t>All agreed.</w:t>
      </w:r>
    </w:p>
    <w:p w14:paraId="7A0D2EB2" w14:textId="25749BDF" w:rsidR="002E578D" w:rsidRDefault="003C0535" w:rsidP="009121CB">
      <w:pPr>
        <w:jc w:val="both"/>
      </w:pPr>
      <w:r>
        <w:t xml:space="preserve">Rev. Amy mentioned that VICA is having their </w:t>
      </w:r>
      <w:r w:rsidR="002E578D">
        <w:t>Thanksgiving Eve service</w:t>
      </w:r>
      <w:r>
        <w:t xml:space="preserve"> on</w:t>
      </w:r>
      <w:r w:rsidR="002E578D">
        <w:t xml:space="preserve"> November 2</w:t>
      </w:r>
      <w:r w:rsidR="00C8094F">
        <w:t>2nd</w:t>
      </w:r>
      <w:r>
        <w:rPr>
          <w:vertAlign w:val="superscript"/>
        </w:rPr>
        <w:t xml:space="preserve">   </w:t>
      </w:r>
      <w:r>
        <w:t>at the United Church of Christ</w:t>
      </w:r>
      <w:r w:rsidR="002E578D">
        <w:t xml:space="preserve">. Joel reminded us that UUCOV </w:t>
      </w:r>
      <w:r>
        <w:t>received</w:t>
      </w:r>
      <w:r w:rsidR="002E578D">
        <w:t xml:space="preserve"> a grant to start </w:t>
      </w:r>
      <w:r>
        <w:t>VICA, and it’s been going strong ever since</w:t>
      </w:r>
      <w:r w:rsidR="002E578D">
        <w:t>.</w:t>
      </w:r>
    </w:p>
    <w:p w14:paraId="5AE902F3" w14:textId="65B9B03F" w:rsidR="002E578D" w:rsidRDefault="003C0535" w:rsidP="009121CB">
      <w:pPr>
        <w:jc w:val="both"/>
      </w:pPr>
      <w:r>
        <w:t xml:space="preserve">The </w:t>
      </w:r>
      <w:r w:rsidR="002E578D">
        <w:t xml:space="preserve">Clean Water group </w:t>
      </w:r>
      <w:r>
        <w:t>has requested permission</w:t>
      </w:r>
      <w:r w:rsidR="002E578D">
        <w:t xml:space="preserve"> to put a petition on the lanai, to get a referendum </w:t>
      </w:r>
      <w:r>
        <w:t xml:space="preserve">passed </w:t>
      </w:r>
      <w:r w:rsidR="002E578D">
        <w:t>t</w:t>
      </w:r>
      <w:r>
        <w:t xml:space="preserve">hat </w:t>
      </w:r>
      <w:r w:rsidR="002E578D">
        <w:t>address</w:t>
      </w:r>
      <w:r>
        <w:t>es</w:t>
      </w:r>
      <w:r w:rsidR="002E578D">
        <w:t xml:space="preserve"> red tide, pollutants</w:t>
      </w:r>
      <w:r>
        <w:t>, etc</w:t>
      </w:r>
      <w:r w:rsidR="002E578D">
        <w:t>. All agreed to</w:t>
      </w:r>
      <w:r>
        <w:t xml:space="preserve"> grant them permission.</w:t>
      </w:r>
    </w:p>
    <w:p w14:paraId="3CED564A" w14:textId="0BC7AC4B" w:rsidR="002E578D" w:rsidRDefault="002E578D" w:rsidP="009121CB">
      <w:pPr>
        <w:jc w:val="both"/>
      </w:pPr>
      <w:r>
        <w:t xml:space="preserve">Betty Barriga </w:t>
      </w:r>
      <w:r w:rsidR="003C0535">
        <w:t xml:space="preserve">of the Immigration Justice Committee of UUFCC </w:t>
      </w:r>
      <w:r>
        <w:t xml:space="preserve">sent a thank you </w:t>
      </w:r>
      <w:r w:rsidR="003C0535">
        <w:t>note</w:t>
      </w:r>
      <w:r>
        <w:t xml:space="preserve"> for our donations</w:t>
      </w:r>
      <w:r w:rsidR="003C0535">
        <w:t xml:space="preserve"> to the asylum-seeking family that they are supporting. The note </w:t>
      </w:r>
      <w:r w:rsidR="004D731B">
        <w:t>will be put in the November Connection.</w:t>
      </w:r>
    </w:p>
    <w:p w14:paraId="345F1A4F" w14:textId="4945F4ED" w:rsidR="002E578D" w:rsidRDefault="002E578D" w:rsidP="009121CB">
      <w:pPr>
        <w:jc w:val="both"/>
      </w:pPr>
      <w:r>
        <w:t xml:space="preserve">Joel noted that the Finance Committee will meet Thursday to come to </w:t>
      </w:r>
      <w:r w:rsidR="003C0535">
        <w:t>a decision on how</w:t>
      </w:r>
      <w:r>
        <w:t xml:space="preserve"> to implement the new method of pledging.</w:t>
      </w:r>
    </w:p>
    <w:p w14:paraId="7B6F5D56" w14:textId="560D0F76" w:rsidR="002E578D" w:rsidRDefault="002E578D" w:rsidP="009121CB">
      <w:pPr>
        <w:jc w:val="both"/>
      </w:pPr>
      <w:r>
        <w:t xml:space="preserve">Rev. Amy </w:t>
      </w:r>
      <w:r w:rsidR="003C0535">
        <w:t>mention</w:t>
      </w:r>
      <w:r>
        <w:t>ed that</w:t>
      </w:r>
      <w:r w:rsidR="003C0535">
        <w:t xml:space="preserve"> she thinks UUCOV</w:t>
      </w:r>
      <w:r>
        <w:t xml:space="preserve"> should </w:t>
      </w:r>
      <w:r w:rsidR="003C0535">
        <w:t>have</w:t>
      </w:r>
      <w:r>
        <w:t xml:space="preserve"> a plaque </w:t>
      </w:r>
      <w:r w:rsidR="003C0535">
        <w:t xml:space="preserve">installed </w:t>
      </w:r>
      <w:r>
        <w:t>to dedicate</w:t>
      </w:r>
      <w:r w:rsidR="004D731B">
        <w:t xml:space="preserve"> our 25</w:t>
      </w:r>
      <w:r w:rsidR="004D731B" w:rsidRPr="004D731B">
        <w:rPr>
          <w:vertAlign w:val="superscript"/>
        </w:rPr>
        <w:t>th</w:t>
      </w:r>
      <w:r w:rsidR="004D731B">
        <w:t xml:space="preserve"> anniversary.  Judy mentioned </w:t>
      </w:r>
      <w:r w:rsidR="003C0535">
        <w:t xml:space="preserve">that </w:t>
      </w:r>
      <w:r w:rsidR="004D731B">
        <w:t xml:space="preserve">we should </w:t>
      </w:r>
      <w:r w:rsidR="003C0535">
        <w:t>ask</w:t>
      </w:r>
      <w:r w:rsidR="004D731B">
        <w:t xml:space="preserve"> the City of Venice </w:t>
      </w:r>
      <w:r w:rsidR="003C0535">
        <w:t>to make</w:t>
      </w:r>
      <w:r w:rsidR="004D731B">
        <w:t xml:space="preserve"> a proclamation for Maxine Barritt and Monty Andrews</w:t>
      </w:r>
      <w:r w:rsidR="003C0535">
        <w:t>, both UUCOV members</w:t>
      </w:r>
      <w:r w:rsidR="00C662F5">
        <w:t xml:space="preserve"> as well as community members</w:t>
      </w:r>
      <w:r w:rsidR="004D731B">
        <w:t xml:space="preserve">. Joel mentioned </w:t>
      </w:r>
      <w:r w:rsidR="00C662F5">
        <w:t xml:space="preserve">that </w:t>
      </w:r>
      <w:r w:rsidR="004D731B">
        <w:t>Maxine Barritt Park should have a plaque indicating</w:t>
      </w:r>
      <w:r w:rsidR="003C0535">
        <w:t xml:space="preserve"> that</w:t>
      </w:r>
      <w:r w:rsidR="004D731B">
        <w:t xml:space="preserve"> she was a UUCOV member.</w:t>
      </w:r>
    </w:p>
    <w:p w14:paraId="0CB721FA" w14:textId="4FAE11BC" w:rsidR="004D731B" w:rsidRDefault="008672C9" w:rsidP="009121CB">
      <w:pPr>
        <w:jc w:val="both"/>
      </w:pPr>
      <w:r>
        <w:t>Steve</w:t>
      </w:r>
      <w:r w:rsidR="004D731B">
        <w:t xml:space="preserve"> </w:t>
      </w:r>
      <w:r w:rsidR="009121CB">
        <w:t>repor</w:t>
      </w:r>
      <w:r>
        <w:t>ted</w:t>
      </w:r>
      <w:r w:rsidR="004D731B">
        <w:t xml:space="preserve"> that</w:t>
      </w:r>
      <w:r>
        <w:t xml:space="preserve"> he had seen</w:t>
      </w:r>
      <w:r w:rsidR="004D731B">
        <w:t xml:space="preserve"> a </w:t>
      </w:r>
      <w:r>
        <w:t xml:space="preserve">heavy duty, portable sandwich board </w:t>
      </w:r>
      <w:r w:rsidR="004D731B">
        <w:t xml:space="preserve">sign </w:t>
      </w:r>
      <w:r>
        <w:t xml:space="preserve">at a local sign shop, with removable </w:t>
      </w:r>
      <w:r w:rsidR="009121CB">
        <w:t>insert</w:t>
      </w:r>
      <w:r>
        <w:t>s that could be used for numerous functions. Cost is $220, plus $43 per removable insert. Rev. Amy agreed that this would be a good investment, and the funds could come from her professional ministerial account. It was agreed that Steve would order the sign and one panel. Other panels could</w:t>
      </w:r>
      <w:r w:rsidR="009121CB">
        <w:t xml:space="preserve"> be</w:t>
      </w:r>
      <w:r>
        <w:t xml:space="preserve"> made elsewhere at a lower cost.</w:t>
      </w:r>
    </w:p>
    <w:p w14:paraId="26AE4295" w14:textId="6BDB2268" w:rsidR="004D731B" w:rsidRDefault="004D731B" w:rsidP="009121CB">
      <w:pPr>
        <w:jc w:val="both"/>
      </w:pPr>
      <w:r>
        <w:t xml:space="preserve">Rev. Amy </w:t>
      </w:r>
      <w:r w:rsidR="009121CB">
        <w:t>talked</w:t>
      </w:r>
      <w:r>
        <w:t xml:space="preserve"> about</w:t>
      </w:r>
      <w:r w:rsidR="00C662F5">
        <w:t xml:space="preserve"> the possibility of</w:t>
      </w:r>
      <w:r>
        <w:t xml:space="preserve"> creating a new chalice for </w:t>
      </w:r>
      <w:r w:rsidR="00C662F5">
        <w:t>our</w:t>
      </w:r>
      <w:r>
        <w:t xml:space="preserve"> 25</w:t>
      </w:r>
      <w:r w:rsidRPr="004D731B">
        <w:rPr>
          <w:vertAlign w:val="superscript"/>
        </w:rPr>
        <w:t>th</w:t>
      </w:r>
      <w:r>
        <w:t xml:space="preserve"> anniversary, which is often done</w:t>
      </w:r>
      <w:r w:rsidR="00C662F5">
        <w:t xml:space="preserve"> in UU churches.</w:t>
      </w:r>
    </w:p>
    <w:p w14:paraId="52BE1645" w14:textId="17C264FF" w:rsidR="00E01576" w:rsidRDefault="00E01576" w:rsidP="009121CB">
      <w:pPr>
        <w:jc w:val="both"/>
      </w:pPr>
      <w:r>
        <w:t>Meeting adjourned at 1</w:t>
      </w:r>
      <w:r w:rsidR="004D731B">
        <w:t>0:48</w:t>
      </w:r>
      <w:r>
        <w:t xml:space="preserve"> a.m.</w:t>
      </w:r>
      <w:r w:rsidR="009121CB">
        <w:t xml:space="preserve"> </w:t>
      </w:r>
      <w:r>
        <w:t xml:space="preserve">Next meeting is scheduled for Tuesday, </w:t>
      </w:r>
      <w:r w:rsidR="004D731B">
        <w:t>November 7</w:t>
      </w:r>
      <w:r>
        <w:t>, 2023.</w:t>
      </w:r>
    </w:p>
    <w:p w14:paraId="5661266F" w14:textId="77777777" w:rsidR="009121CB" w:rsidRDefault="00C662F5" w:rsidP="009121CB">
      <w:pPr>
        <w:jc w:val="both"/>
      </w:pPr>
      <w:r>
        <w:t>Respectfully submitted,</w:t>
      </w:r>
      <w:r w:rsidR="009121CB">
        <w:t xml:space="preserve">   </w:t>
      </w:r>
    </w:p>
    <w:p w14:paraId="32D2387F" w14:textId="17A95651" w:rsidR="00C662F5" w:rsidRDefault="00C662F5" w:rsidP="009121CB">
      <w:pPr>
        <w:jc w:val="both"/>
      </w:pPr>
      <w:r>
        <w:t>Eileen Leapley</w:t>
      </w:r>
    </w:p>
    <w:p w14:paraId="61693D4A" w14:textId="77777777" w:rsidR="001F1947" w:rsidRDefault="001F1947" w:rsidP="009121CB">
      <w:pPr>
        <w:jc w:val="both"/>
      </w:pPr>
    </w:p>
    <w:p w14:paraId="1D613320" w14:textId="77777777" w:rsidR="00680D6B" w:rsidRDefault="00680D6B" w:rsidP="009121CB">
      <w:pPr>
        <w:jc w:val="both"/>
      </w:pPr>
    </w:p>
    <w:sectPr w:rsidR="0068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71"/>
    <w:rsid w:val="000B2725"/>
    <w:rsid w:val="000C6187"/>
    <w:rsid w:val="001D333F"/>
    <w:rsid w:val="001F1947"/>
    <w:rsid w:val="00232765"/>
    <w:rsid w:val="00265639"/>
    <w:rsid w:val="002E578D"/>
    <w:rsid w:val="002E6771"/>
    <w:rsid w:val="003566E6"/>
    <w:rsid w:val="003618AA"/>
    <w:rsid w:val="003C0535"/>
    <w:rsid w:val="00482A45"/>
    <w:rsid w:val="004D731B"/>
    <w:rsid w:val="004F4A6B"/>
    <w:rsid w:val="00562AB6"/>
    <w:rsid w:val="005D522F"/>
    <w:rsid w:val="00680D6B"/>
    <w:rsid w:val="00751AAA"/>
    <w:rsid w:val="007C464A"/>
    <w:rsid w:val="008672C9"/>
    <w:rsid w:val="008B05EA"/>
    <w:rsid w:val="009121CB"/>
    <w:rsid w:val="00A148A7"/>
    <w:rsid w:val="00B36ED0"/>
    <w:rsid w:val="00BD0FF8"/>
    <w:rsid w:val="00C662F5"/>
    <w:rsid w:val="00C75A71"/>
    <w:rsid w:val="00C8094F"/>
    <w:rsid w:val="00CD27F5"/>
    <w:rsid w:val="00D75D3E"/>
    <w:rsid w:val="00E01576"/>
    <w:rsid w:val="00E44796"/>
    <w:rsid w:val="00EE7182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8D0F"/>
  <w15:chartTrackingRefBased/>
  <w15:docId w15:val="{2862CF64-7569-486F-B152-AD690DF7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 leapley</cp:lastModifiedBy>
  <cp:revision>6</cp:revision>
  <dcterms:created xsi:type="dcterms:W3CDTF">2023-10-03T13:30:00Z</dcterms:created>
  <dcterms:modified xsi:type="dcterms:W3CDTF">2023-10-06T19:40:00Z</dcterms:modified>
</cp:coreProperties>
</file>